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3FDE" w14:textId="22CD12F3" w:rsidR="007E301A" w:rsidRDefault="007E301A" w:rsidP="00217CB1">
      <w:pPr>
        <w:jc w:val="center"/>
        <w:rPr>
          <w:rFonts w:ascii="Arial" w:hAnsi="Arial" w:cs="Arial"/>
          <w:b/>
          <w:sz w:val="28"/>
        </w:rPr>
      </w:pPr>
      <w:r>
        <w:rPr>
          <w:rFonts w:ascii="Times New Roman"/>
          <w:noProof/>
        </w:rPr>
        <w:drawing>
          <wp:inline distT="0" distB="0" distL="0" distR="0" wp14:anchorId="305CABF3" wp14:editId="468ECD6C">
            <wp:extent cx="2570479" cy="8032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79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4B1FB" w14:textId="32F18EF6" w:rsidR="00025A0D" w:rsidRPr="006374D3" w:rsidRDefault="00025A0D" w:rsidP="006374D3">
      <w:pPr>
        <w:spacing w:after="0"/>
        <w:jc w:val="center"/>
        <w:rPr>
          <w:rFonts w:ascii="Arial" w:hAnsi="Arial" w:cs="Arial"/>
          <w:b/>
          <w:sz w:val="36"/>
          <w:szCs w:val="28"/>
        </w:rPr>
      </w:pPr>
      <w:r w:rsidRPr="006374D3">
        <w:rPr>
          <w:rFonts w:ascii="Arial" w:hAnsi="Arial" w:cs="Arial"/>
          <w:b/>
          <w:sz w:val="36"/>
          <w:szCs w:val="28"/>
        </w:rPr>
        <w:t>Support for Eligible Music Companies</w:t>
      </w:r>
    </w:p>
    <w:p w14:paraId="2AB7A7F3" w14:textId="3A3BDC53" w:rsidR="00C16F4D" w:rsidRPr="00493B1D" w:rsidRDefault="00C16F4D" w:rsidP="006374D3">
      <w:pPr>
        <w:spacing w:after="0"/>
        <w:jc w:val="center"/>
        <w:rPr>
          <w:rFonts w:ascii="Arial" w:hAnsi="Arial" w:cs="Arial"/>
          <w:b/>
          <w:sz w:val="32"/>
        </w:rPr>
      </w:pPr>
      <w:r w:rsidRPr="00493B1D">
        <w:rPr>
          <w:rFonts w:ascii="Arial" w:hAnsi="Arial" w:cs="Arial"/>
          <w:b/>
          <w:sz w:val="32"/>
        </w:rPr>
        <w:t>Business Development Plan</w:t>
      </w:r>
    </w:p>
    <w:p w14:paraId="00569CCF" w14:textId="6C970BE1" w:rsidR="00D9368D" w:rsidRDefault="00655569" w:rsidP="00D9368D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202</w:t>
      </w:r>
      <w:r w:rsidR="009440F2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-202</w:t>
      </w:r>
      <w:r w:rsidR="009440F2">
        <w:rPr>
          <w:rFonts w:ascii="Arial" w:hAnsi="Arial" w:cs="Arial"/>
          <w:b/>
          <w:sz w:val="28"/>
          <w:szCs w:val="24"/>
        </w:rPr>
        <w:t>6</w:t>
      </w:r>
    </w:p>
    <w:p w14:paraId="0E90E907" w14:textId="77777777" w:rsidR="00D9368D" w:rsidRDefault="00D9368D" w:rsidP="00D9368D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4BC7F834" w14:textId="7C2DB3C6" w:rsidR="005B2556" w:rsidRDefault="005B2556" w:rsidP="00DE2E6C">
      <w:pPr>
        <w:spacing w:after="0"/>
        <w:rPr>
          <w:rFonts w:ascii="Arial" w:hAnsi="Arial" w:cs="Arial"/>
        </w:rPr>
      </w:pPr>
      <w:r w:rsidRPr="005B2556">
        <w:rPr>
          <w:rFonts w:ascii="Arial" w:hAnsi="Arial" w:cs="Arial"/>
        </w:rPr>
        <w:t>The Business Development component is intended to support the costs of outward-facing development projects that are incremental to and expand the existing business of the company.</w:t>
      </w:r>
    </w:p>
    <w:p w14:paraId="628D2375" w14:textId="77777777" w:rsidR="005B2556" w:rsidRPr="00493B1D" w:rsidRDefault="005B2556" w:rsidP="00DE2E6C">
      <w:pPr>
        <w:spacing w:after="0"/>
        <w:rPr>
          <w:rFonts w:ascii="Arial" w:hAnsi="Arial" w:cs="Arial"/>
        </w:rPr>
      </w:pPr>
    </w:p>
    <w:p w14:paraId="5003D792" w14:textId="35DF13A4" w:rsidR="005B2556" w:rsidRPr="004E0ED4" w:rsidRDefault="005B2556" w:rsidP="00DE2E6C">
      <w:pPr>
        <w:spacing w:after="0" w:line="240" w:lineRule="auto"/>
        <w:rPr>
          <w:rFonts w:ascii="Arial" w:hAnsi="Arial" w:cs="Arial"/>
          <w:szCs w:val="20"/>
        </w:rPr>
      </w:pPr>
      <w:r w:rsidRPr="00410F58">
        <w:rPr>
          <w:rFonts w:ascii="Arial" w:eastAsia="Times New Roman" w:hAnsi="Arial" w:cs="Arial"/>
          <w:b/>
          <w:color w:val="000000"/>
          <w:szCs w:val="20"/>
        </w:rPr>
        <w:t xml:space="preserve">A project is a temporary endeavour undertaken to create a unique product, service, or result. </w:t>
      </w:r>
      <w:r w:rsidRPr="00B11110">
        <w:rPr>
          <w:rFonts w:ascii="Arial" w:eastAsia="Times New Roman" w:hAnsi="Arial" w:cs="Arial"/>
          <w:color w:val="000000"/>
          <w:szCs w:val="20"/>
        </w:rPr>
        <w:t>The</w:t>
      </w:r>
      <w:r w:rsidRPr="00410F58">
        <w:rPr>
          <w:rFonts w:ascii="Arial" w:eastAsia="Times New Roman" w:hAnsi="Arial" w:cs="Arial"/>
          <w:b/>
          <w:color w:val="000000"/>
          <w:szCs w:val="20"/>
        </w:rPr>
        <w:t xml:space="preserve"> </w:t>
      </w:r>
      <w:r w:rsidRPr="004E0ED4">
        <w:rPr>
          <w:rFonts w:ascii="Arial" w:eastAsia="Times New Roman" w:hAnsi="Arial" w:cs="Arial"/>
          <w:color w:val="000000"/>
          <w:szCs w:val="20"/>
        </w:rPr>
        <w:t xml:space="preserve">temporary nature of projects indicates that </w:t>
      </w:r>
      <w:r w:rsidRPr="004E0ED4">
        <w:rPr>
          <w:rFonts w:ascii="Arial" w:eastAsia="Times New Roman" w:hAnsi="Arial" w:cs="Arial"/>
          <w:b/>
          <w:color w:val="000000"/>
          <w:szCs w:val="20"/>
        </w:rPr>
        <w:t>a project has a definite beginning and end</w:t>
      </w:r>
      <w:r w:rsidRPr="004E0ED4">
        <w:rPr>
          <w:rFonts w:ascii="Arial" w:eastAsia="Times New Roman" w:hAnsi="Arial" w:cs="Arial"/>
          <w:color w:val="000000"/>
          <w:szCs w:val="20"/>
        </w:rPr>
        <w:t>.</w:t>
      </w:r>
      <w:r w:rsidRPr="004E0ED4">
        <w:rPr>
          <w:rFonts w:ascii="Arial" w:hAnsi="Arial" w:cs="Arial"/>
          <w:szCs w:val="20"/>
        </w:rPr>
        <w:t xml:space="preserve"> </w:t>
      </w:r>
    </w:p>
    <w:p w14:paraId="69443FF3" w14:textId="3E71EF21" w:rsidR="005B2556" w:rsidRDefault="005B2556" w:rsidP="00DE2E6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4E0ED4">
        <w:rPr>
          <w:rFonts w:ascii="Arial" w:hAnsi="Arial" w:cs="Arial"/>
          <w:szCs w:val="20"/>
        </w:rPr>
        <w:t xml:space="preserve">Projects are different from operations. </w:t>
      </w:r>
      <w:r w:rsidRPr="004E0ED4">
        <w:rPr>
          <w:rFonts w:ascii="Arial" w:eastAsia="Times New Roman" w:hAnsi="Arial" w:cs="Arial"/>
          <w:color w:val="000000"/>
          <w:szCs w:val="20"/>
        </w:rPr>
        <w:t xml:space="preserve">Operations are ongoing endeavours that produce repetitive outputs, with resources assigned to do basically the same set of tasks. </w:t>
      </w:r>
      <w:r w:rsidRPr="005B2556">
        <w:rPr>
          <w:rFonts w:ascii="Arial" w:eastAsia="Times New Roman" w:hAnsi="Arial" w:cs="Arial"/>
          <w:b/>
          <w:color w:val="000000"/>
          <w:szCs w:val="20"/>
        </w:rPr>
        <w:t>Proposals for operations or initiatives that are considered normal course of business will be rejected.</w:t>
      </w:r>
    </w:p>
    <w:p w14:paraId="5195BEEB" w14:textId="5A5468D9" w:rsidR="00F8664B" w:rsidRPr="004E0ED4" w:rsidRDefault="00DE2E6C" w:rsidP="00DE2E6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Your plan may include multiple projects. There are 8 questions for each project. </w:t>
      </w:r>
      <w:r w:rsidRPr="00846A99">
        <w:rPr>
          <w:rFonts w:ascii="Arial" w:eastAsia="Times New Roman" w:hAnsi="Arial" w:cs="Arial"/>
          <w:b/>
          <w:color w:val="000000"/>
          <w:szCs w:val="20"/>
        </w:rPr>
        <w:t>Copy and paste</w:t>
      </w:r>
      <w:r w:rsidR="00846A99" w:rsidRPr="00846A99">
        <w:rPr>
          <w:rFonts w:ascii="Arial" w:eastAsia="Times New Roman" w:hAnsi="Arial" w:cs="Arial"/>
          <w:b/>
          <w:color w:val="000000"/>
          <w:szCs w:val="20"/>
        </w:rPr>
        <w:t xml:space="preserve"> the 8 questions into this one document for each project within your </w:t>
      </w:r>
      <w:r w:rsidR="00655569">
        <w:rPr>
          <w:rFonts w:ascii="Arial" w:eastAsia="Times New Roman" w:hAnsi="Arial" w:cs="Arial"/>
          <w:b/>
          <w:color w:val="000000"/>
          <w:szCs w:val="20"/>
        </w:rPr>
        <w:t>202</w:t>
      </w:r>
      <w:r w:rsidR="004404A7">
        <w:rPr>
          <w:rFonts w:ascii="Arial" w:eastAsia="Times New Roman" w:hAnsi="Arial" w:cs="Arial"/>
          <w:b/>
          <w:color w:val="000000"/>
          <w:szCs w:val="20"/>
        </w:rPr>
        <w:t>5</w:t>
      </w:r>
      <w:r w:rsidR="00655569">
        <w:rPr>
          <w:rFonts w:ascii="Arial" w:eastAsia="Times New Roman" w:hAnsi="Arial" w:cs="Arial"/>
          <w:b/>
          <w:color w:val="000000"/>
          <w:szCs w:val="20"/>
        </w:rPr>
        <w:t>-202</w:t>
      </w:r>
      <w:r w:rsidR="004404A7">
        <w:rPr>
          <w:rFonts w:ascii="Arial" w:eastAsia="Times New Roman" w:hAnsi="Arial" w:cs="Arial"/>
          <w:b/>
          <w:color w:val="000000"/>
          <w:szCs w:val="20"/>
        </w:rPr>
        <w:t>6</w:t>
      </w:r>
      <w:r w:rsidR="00D5006A">
        <w:rPr>
          <w:rFonts w:ascii="Arial" w:eastAsia="Times New Roman" w:hAnsi="Arial" w:cs="Arial"/>
          <w:b/>
          <w:color w:val="000000"/>
          <w:szCs w:val="20"/>
        </w:rPr>
        <w:t xml:space="preserve"> </w:t>
      </w:r>
      <w:r w:rsidR="00846A99" w:rsidRPr="00846A99">
        <w:rPr>
          <w:rFonts w:ascii="Arial" w:eastAsia="Times New Roman" w:hAnsi="Arial" w:cs="Arial"/>
          <w:b/>
          <w:color w:val="000000"/>
          <w:szCs w:val="20"/>
        </w:rPr>
        <w:t>Business Development Plan.</w:t>
      </w:r>
      <w:r w:rsidR="00F8664B">
        <w:rPr>
          <w:rFonts w:ascii="Arial" w:eastAsia="Times New Roman" w:hAnsi="Arial" w:cs="Arial"/>
          <w:color w:val="000000"/>
          <w:szCs w:val="20"/>
        </w:rPr>
        <w:br/>
      </w:r>
    </w:p>
    <w:p w14:paraId="2904A230" w14:textId="0E4B2892" w:rsidR="005B2556" w:rsidRDefault="005B2556" w:rsidP="00DE2E6C">
      <w:pPr>
        <w:spacing w:after="0" w:line="240" w:lineRule="auto"/>
        <w:rPr>
          <w:rFonts w:ascii="Arial" w:hAnsi="Arial" w:cs="Arial"/>
        </w:rPr>
      </w:pPr>
      <w:r w:rsidRPr="00493B1D">
        <w:rPr>
          <w:rFonts w:ascii="Arial" w:hAnsi="Arial" w:cs="Arial"/>
        </w:rPr>
        <w:t xml:space="preserve">For more information on eligible and ineligible expenses, please refer to the </w:t>
      </w:r>
      <w:hyperlink r:id="rId11" w:history="1">
        <w:r w:rsidRPr="006374D3">
          <w:rPr>
            <w:rStyle w:val="Hyperlink"/>
            <w:rFonts w:ascii="Arial" w:hAnsi="Arial" w:cs="Arial"/>
          </w:rPr>
          <w:t>Program and Component Guidelines.</w:t>
        </w:r>
      </w:hyperlink>
    </w:p>
    <w:p w14:paraId="2966C554" w14:textId="77777777" w:rsidR="005B2556" w:rsidRPr="00493B1D" w:rsidRDefault="005B2556" w:rsidP="00DE2E6C">
      <w:pPr>
        <w:spacing w:after="0" w:line="240" w:lineRule="auto"/>
        <w:rPr>
          <w:rFonts w:ascii="Arial" w:hAnsi="Arial" w:cs="Arial"/>
        </w:rPr>
      </w:pPr>
    </w:p>
    <w:p w14:paraId="31CEC5E2" w14:textId="77777777" w:rsidR="005B2556" w:rsidRPr="00493B1D" w:rsidRDefault="005B2556" w:rsidP="00DE2E6C">
      <w:pPr>
        <w:spacing w:after="0" w:line="240" w:lineRule="auto"/>
        <w:rPr>
          <w:rFonts w:ascii="Arial" w:hAnsi="Arial" w:cs="Arial"/>
        </w:rPr>
      </w:pPr>
      <w:r w:rsidRPr="00493B1D">
        <w:rPr>
          <w:rFonts w:ascii="Arial" w:hAnsi="Arial" w:cs="Arial"/>
        </w:rPr>
        <w:t>If you have any questions or require assistance, contact your Project Coordinator.</w:t>
      </w:r>
    </w:p>
    <w:p w14:paraId="029BD9C9" w14:textId="77777777" w:rsidR="00D4220C" w:rsidRPr="00493B1D" w:rsidRDefault="00D4220C" w:rsidP="00D4220C">
      <w:pPr>
        <w:spacing w:line="240" w:lineRule="auto"/>
        <w:rPr>
          <w:rFonts w:ascii="Arial" w:hAnsi="Arial" w:cs="Arial"/>
        </w:rPr>
      </w:pPr>
    </w:p>
    <w:p w14:paraId="244F6385" w14:textId="21BA4954" w:rsidR="00D4220C" w:rsidRPr="005B2556" w:rsidRDefault="00D4220C" w:rsidP="00D4220C">
      <w:pPr>
        <w:spacing w:line="240" w:lineRule="auto"/>
        <w:rPr>
          <w:rFonts w:ascii="Arial" w:hAnsi="Arial" w:cs="Arial"/>
          <w:b/>
          <w:sz w:val="28"/>
        </w:rPr>
      </w:pPr>
      <w:r w:rsidRPr="005B2556">
        <w:rPr>
          <w:rFonts w:ascii="Arial" w:hAnsi="Arial" w:cs="Arial"/>
          <w:b/>
          <w:sz w:val="28"/>
        </w:rPr>
        <w:t>Resources</w:t>
      </w:r>
    </w:p>
    <w:p w14:paraId="14A9BC16" w14:textId="77777777" w:rsidR="00D4220C" w:rsidRPr="00493B1D" w:rsidRDefault="00D4220C" w:rsidP="00493B1D">
      <w:pPr>
        <w:spacing w:after="0" w:line="240" w:lineRule="auto"/>
        <w:rPr>
          <w:rFonts w:ascii="Arial" w:hAnsi="Arial" w:cs="Arial"/>
        </w:rPr>
      </w:pPr>
      <w:hyperlink r:id="rId12" w:history="1">
        <w:r w:rsidRPr="00493B1D">
          <w:rPr>
            <w:rStyle w:val="Hyperlink"/>
            <w:rFonts w:ascii="Arial" w:hAnsi="Arial" w:cs="Arial"/>
          </w:rPr>
          <w:t>Program &amp; Component Guidelines: Support for Eligible Music Companies</w:t>
        </w:r>
      </w:hyperlink>
    </w:p>
    <w:p w14:paraId="2DD8A5A7" w14:textId="77777777" w:rsidR="00D4220C" w:rsidRPr="00493B1D" w:rsidRDefault="00D4220C" w:rsidP="00493B1D">
      <w:pPr>
        <w:spacing w:after="0" w:line="240" w:lineRule="auto"/>
        <w:rPr>
          <w:rFonts w:ascii="Arial" w:hAnsi="Arial" w:cs="Arial"/>
        </w:rPr>
      </w:pPr>
      <w:hyperlink r:id="rId13" w:history="1">
        <w:r w:rsidRPr="00493B1D">
          <w:rPr>
            <w:rStyle w:val="Hyperlink"/>
            <w:rFonts w:ascii="Arial" w:hAnsi="Arial" w:cs="Arial"/>
          </w:rPr>
          <w:t>Business Policies</w:t>
        </w:r>
      </w:hyperlink>
    </w:p>
    <w:p w14:paraId="4EA15881" w14:textId="77777777" w:rsidR="00D4220C" w:rsidRPr="00493B1D" w:rsidRDefault="00D4220C" w:rsidP="00493B1D">
      <w:pPr>
        <w:spacing w:after="0" w:line="240" w:lineRule="auto"/>
        <w:rPr>
          <w:rFonts w:ascii="Arial" w:hAnsi="Arial" w:cs="Arial"/>
        </w:rPr>
      </w:pPr>
      <w:hyperlink r:id="rId14" w:history="1">
        <w:r w:rsidRPr="00493B1D">
          <w:rPr>
            <w:rStyle w:val="Hyperlink"/>
            <w:rFonts w:ascii="Arial" w:hAnsi="Arial" w:cs="Arial"/>
          </w:rPr>
          <w:t>Employee Time Allocation Form</w:t>
        </w:r>
      </w:hyperlink>
    </w:p>
    <w:p w14:paraId="06D5074A" w14:textId="77777777" w:rsidR="00D4220C" w:rsidRPr="00493B1D" w:rsidRDefault="00D4220C" w:rsidP="00217CB1">
      <w:pPr>
        <w:spacing w:line="240" w:lineRule="auto"/>
        <w:rPr>
          <w:rFonts w:ascii="Arial" w:hAnsi="Arial" w:cs="Arial"/>
        </w:rPr>
      </w:pPr>
    </w:p>
    <w:p w14:paraId="56CADE6F" w14:textId="3FC43366" w:rsidR="00D4220C" w:rsidRPr="00493B1D" w:rsidRDefault="00D4220C">
      <w:pPr>
        <w:rPr>
          <w:rFonts w:ascii="Arial" w:hAnsi="Arial" w:cs="Arial"/>
        </w:rPr>
      </w:pPr>
    </w:p>
    <w:p w14:paraId="71730DFD" w14:textId="77777777" w:rsidR="005B2556" w:rsidRDefault="005B2556" w:rsidP="005B2556">
      <w:pPr>
        <w:rPr>
          <w:rFonts w:ascii="Arial" w:hAnsi="Arial" w:cs="Arial"/>
          <w:sz w:val="28"/>
        </w:rPr>
      </w:pPr>
      <w:r w:rsidRPr="00FA6B85">
        <w:rPr>
          <w:rFonts w:ascii="Arial" w:hAnsi="Arial" w:cs="Arial"/>
          <w:sz w:val="28"/>
        </w:rPr>
        <w:t xml:space="preserve">Applicant Name: </w:t>
      </w:r>
      <w:r w:rsidRPr="005B2556">
        <w:rPr>
          <w:rFonts w:ascii="Arial" w:hAnsi="Arial" w:cs="Arial"/>
          <w:sz w:val="28"/>
          <w:highlight w:val="cyan"/>
        </w:rPr>
        <w:t>[ENTER HERE]</w:t>
      </w:r>
    </w:p>
    <w:p w14:paraId="65EC9E9D" w14:textId="77777777" w:rsidR="005B2556" w:rsidRPr="00FA6B85" w:rsidRDefault="005B2556" w:rsidP="005B2556">
      <w:pPr>
        <w:rPr>
          <w:rFonts w:ascii="Arial" w:hAnsi="Arial" w:cs="Arial"/>
          <w:sz w:val="28"/>
        </w:rPr>
      </w:pPr>
    </w:p>
    <w:p w14:paraId="418DE90B" w14:textId="648A3CA7" w:rsidR="005B2556" w:rsidRPr="00FA6B85" w:rsidRDefault="005B2556" w:rsidP="005B2556">
      <w:pPr>
        <w:rPr>
          <w:rFonts w:ascii="Arial" w:hAnsi="Arial" w:cs="Arial"/>
          <w:sz w:val="28"/>
        </w:rPr>
      </w:pPr>
      <w:r w:rsidRPr="00FA6B85">
        <w:rPr>
          <w:rFonts w:ascii="Arial" w:hAnsi="Arial" w:cs="Arial"/>
          <w:sz w:val="28"/>
        </w:rPr>
        <w:t>FACTOR Project Number:</w:t>
      </w:r>
      <w:r>
        <w:rPr>
          <w:rFonts w:ascii="Arial" w:hAnsi="Arial" w:cs="Arial"/>
          <w:sz w:val="28"/>
        </w:rPr>
        <w:t xml:space="preserve"> </w:t>
      </w:r>
      <w:r w:rsidRPr="005B2556">
        <w:rPr>
          <w:rFonts w:ascii="Arial" w:hAnsi="Arial" w:cs="Arial"/>
          <w:sz w:val="28"/>
          <w:highlight w:val="cyan"/>
        </w:rPr>
        <w:t>[ENTER HERE]</w:t>
      </w:r>
    </w:p>
    <w:p w14:paraId="4F1E2269" w14:textId="77777777" w:rsidR="006374D3" w:rsidRDefault="006374D3" w:rsidP="006374D3">
      <w:pPr>
        <w:rPr>
          <w:rFonts w:ascii="Arial" w:hAnsi="Arial" w:cs="Arial"/>
          <w:b/>
          <w:sz w:val="28"/>
          <w:highlight w:val="yellow"/>
        </w:rPr>
      </w:pPr>
    </w:p>
    <w:p w14:paraId="3E4408A1" w14:textId="77777777" w:rsidR="006374D3" w:rsidRDefault="006374D3" w:rsidP="006374D3">
      <w:pPr>
        <w:rPr>
          <w:rFonts w:ascii="Arial" w:hAnsi="Arial" w:cs="Arial"/>
          <w:b/>
          <w:sz w:val="28"/>
          <w:highlight w:val="yellow"/>
        </w:rPr>
      </w:pPr>
    </w:p>
    <w:p w14:paraId="35532D88" w14:textId="77777777" w:rsidR="006374D3" w:rsidRDefault="006374D3" w:rsidP="006374D3">
      <w:pPr>
        <w:rPr>
          <w:rFonts w:ascii="Arial" w:hAnsi="Arial" w:cs="Arial"/>
          <w:b/>
          <w:sz w:val="28"/>
          <w:highlight w:val="yellow"/>
        </w:rPr>
      </w:pPr>
    </w:p>
    <w:p w14:paraId="78B09241" w14:textId="70317B46" w:rsidR="006374D3" w:rsidRPr="00D36F09" w:rsidRDefault="006374D3" w:rsidP="006374D3">
      <w:pPr>
        <w:jc w:val="center"/>
        <w:rPr>
          <w:rFonts w:ascii="Arial" w:hAnsi="Arial" w:cs="Arial"/>
          <w:b/>
          <w:sz w:val="28"/>
        </w:rPr>
      </w:pPr>
      <w:r w:rsidRPr="000C5350">
        <w:rPr>
          <w:rFonts w:ascii="Arial" w:hAnsi="Arial" w:cs="Arial"/>
          <w:b/>
          <w:sz w:val="28"/>
          <w:highlight w:val="yellow"/>
        </w:rPr>
        <w:t>Copy and paste questions 1 through 8 for any additional projects.</w:t>
      </w:r>
    </w:p>
    <w:p w14:paraId="09FD7F7A" w14:textId="77777777" w:rsidR="006374D3" w:rsidRDefault="006374D3">
      <w:pPr>
        <w:rPr>
          <w:rFonts w:ascii="Arial" w:hAnsi="Arial" w:cs="Arial"/>
          <w:sz w:val="32"/>
        </w:rPr>
      </w:pPr>
    </w:p>
    <w:p w14:paraId="64F4992F" w14:textId="7AD61195" w:rsidR="00D4220C" w:rsidRPr="006374D3" w:rsidRDefault="00FA6B85" w:rsidP="00087A25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b/>
          <w:sz w:val="24"/>
          <w:szCs w:val="20"/>
        </w:rPr>
      </w:pPr>
      <w:r w:rsidRPr="006374D3">
        <w:rPr>
          <w:rFonts w:ascii="Arial" w:hAnsi="Arial" w:cs="Arial"/>
          <w:b/>
          <w:sz w:val="24"/>
          <w:szCs w:val="20"/>
        </w:rPr>
        <w:lastRenderedPageBreak/>
        <w:t>Project Title:</w:t>
      </w:r>
      <w:r w:rsidR="005B2556" w:rsidRPr="006374D3">
        <w:rPr>
          <w:rFonts w:ascii="Arial" w:hAnsi="Arial" w:cs="Arial"/>
          <w:b/>
          <w:sz w:val="24"/>
          <w:szCs w:val="20"/>
        </w:rPr>
        <w:t xml:space="preserve"> </w:t>
      </w:r>
      <w:r w:rsidR="005B2556" w:rsidRPr="006374D3">
        <w:rPr>
          <w:rFonts w:ascii="Arial" w:hAnsi="Arial" w:cs="Arial"/>
          <w:b/>
          <w:sz w:val="24"/>
          <w:szCs w:val="20"/>
          <w:highlight w:val="cyan"/>
        </w:rPr>
        <w:t>[ENTER HERE]</w:t>
      </w:r>
      <w:r w:rsidR="00087A25" w:rsidRPr="006374D3">
        <w:rPr>
          <w:rFonts w:ascii="Arial" w:hAnsi="Arial" w:cs="Arial"/>
          <w:b/>
          <w:sz w:val="24"/>
          <w:szCs w:val="20"/>
        </w:rPr>
        <w:br/>
      </w:r>
    </w:p>
    <w:p w14:paraId="141B1925" w14:textId="4624709B" w:rsidR="004E0ED4" w:rsidRPr="006374D3" w:rsidRDefault="00C16F4D" w:rsidP="00087A25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b/>
          <w:sz w:val="24"/>
          <w:szCs w:val="20"/>
        </w:rPr>
      </w:pPr>
      <w:r w:rsidRPr="006374D3">
        <w:rPr>
          <w:rFonts w:ascii="Arial" w:hAnsi="Arial" w:cs="Arial"/>
          <w:b/>
          <w:sz w:val="24"/>
          <w:szCs w:val="20"/>
        </w:rPr>
        <w:t>Description</w:t>
      </w:r>
    </w:p>
    <w:p w14:paraId="2427EA14" w14:textId="7F52AD3E" w:rsidR="00025A0D" w:rsidRPr="006374D3" w:rsidRDefault="00025A0D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Describe your Business Development project.</w:t>
      </w:r>
      <w:r w:rsidR="00D36F09" w:rsidRPr="006374D3">
        <w:rPr>
          <w:rFonts w:ascii="Arial" w:hAnsi="Arial" w:cs="Arial"/>
          <w:sz w:val="20"/>
          <w:szCs w:val="20"/>
        </w:rPr>
        <w:t xml:space="preserve"> </w:t>
      </w:r>
    </w:p>
    <w:p w14:paraId="09D19703" w14:textId="489B0529" w:rsidR="006374D3" w:rsidRPr="006374D3" w:rsidRDefault="005B2556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18E1165F" w14:textId="4ECD7384" w:rsidR="00025A0D" w:rsidRPr="006374D3" w:rsidRDefault="00025A0D" w:rsidP="00087A25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b/>
          <w:sz w:val="24"/>
          <w:szCs w:val="20"/>
        </w:rPr>
      </w:pPr>
      <w:r w:rsidRPr="006374D3">
        <w:rPr>
          <w:rFonts w:ascii="Arial" w:hAnsi="Arial" w:cs="Arial"/>
          <w:b/>
          <w:sz w:val="24"/>
          <w:szCs w:val="20"/>
        </w:rPr>
        <w:t>Objective</w:t>
      </w:r>
    </w:p>
    <w:p w14:paraId="61FF16CB" w14:textId="74DF2436" w:rsidR="00025A0D" w:rsidRPr="006374D3" w:rsidRDefault="005F3365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Explain the goal(s) of</w:t>
      </w:r>
      <w:r w:rsidR="00D36F09" w:rsidRPr="006374D3">
        <w:rPr>
          <w:rFonts w:ascii="Arial" w:hAnsi="Arial" w:cs="Arial"/>
          <w:sz w:val="20"/>
          <w:szCs w:val="20"/>
        </w:rPr>
        <w:t xml:space="preserve"> </w:t>
      </w:r>
      <w:r w:rsidRPr="006374D3">
        <w:rPr>
          <w:rFonts w:ascii="Arial" w:hAnsi="Arial" w:cs="Arial"/>
          <w:sz w:val="20"/>
          <w:szCs w:val="20"/>
        </w:rPr>
        <w:t>the</w:t>
      </w:r>
      <w:r w:rsidR="00D36F09" w:rsidRPr="006374D3">
        <w:rPr>
          <w:rFonts w:ascii="Arial" w:hAnsi="Arial" w:cs="Arial"/>
          <w:sz w:val="20"/>
          <w:szCs w:val="20"/>
        </w:rPr>
        <w:t xml:space="preserve"> project</w:t>
      </w:r>
      <w:r w:rsidRPr="006374D3">
        <w:rPr>
          <w:rFonts w:ascii="Arial" w:hAnsi="Arial" w:cs="Arial"/>
          <w:sz w:val="20"/>
          <w:szCs w:val="20"/>
        </w:rPr>
        <w:t>, and describe h</w:t>
      </w:r>
      <w:r w:rsidR="00025A0D" w:rsidRPr="006374D3">
        <w:rPr>
          <w:rFonts w:ascii="Arial" w:hAnsi="Arial" w:cs="Arial"/>
          <w:sz w:val="20"/>
          <w:szCs w:val="20"/>
        </w:rPr>
        <w:t>ow it will grow, enhance</w:t>
      </w:r>
      <w:r w:rsidR="00FA6B85" w:rsidRPr="006374D3">
        <w:rPr>
          <w:rFonts w:ascii="Arial" w:hAnsi="Arial" w:cs="Arial"/>
          <w:sz w:val="20"/>
          <w:szCs w:val="20"/>
        </w:rPr>
        <w:t xml:space="preserve">, </w:t>
      </w:r>
      <w:r w:rsidR="00025A0D" w:rsidRPr="006374D3">
        <w:rPr>
          <w:rFonts w:ascii="Arial" w:hAnsi="Arial" w:cs="Arial"/>
          <w:sz w:val="20"/>
          <w:szCs w:val="20"/>
        </w:rPr>
        <w:t>or expand the existing scope and capacity of your business</w:t>
      </w:r>
      <w:r w:rsidRPr="006374D3">
        <w:rPr>
          <w:rFonts w:ascii="Arial" w:hAnsi="Arial" w:cs="Arial"/>
          <w:sz w:val="20"/>
          <w:szCs w:val="20"/>
        </w:rPr>
        <w:t>.</w:t>
      </w:r>
      <w:r w:rsidR="00F76A89" w:rsidRPr="006374D3">
        <w:rPr>
          <w:rFonts w:ascii="Arial" w:hAnsi="Arial" w:cs="Arial"/>
          <w:sz w:val="20"/>
          <w:szCs w:val="20"/>
        </w:rPr>
        <w:t xml:space="preserve"> </w:t>
      </w:r>
    </w:p>
    <w:p w14:paraId="43323EC3" w14:textId="7E21E323" w:rsidR="005B2556" w:rsidRPr="006374D3" w:rsidRDefault="005B2556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3D52FC9F" w14:textId="1CD5332E" w:rsidR="00D4220C" w:rsidRPr="006374D3" w:rsidRDefault="00D4220C" w:rsidP="00087A25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b/>
          <w:sz w:val="24"/>
          <w:szCs w:val="20"/>
        </w:rPr>
      </w:pPr>
      <w:r w:rsidRPr="006374D3">
        <w:rPr>
          <w:rFonts w:ascii="Arial" w:hAnsi="Arial" w:cs="Arial"/>
          <w:b/>
          <w:sz w:val="24"/>
          <w:szCs w:val="20"/>
        </w:rPr>
        <w:t>Timeline</w:t>
      </w:r>
    </w:p>
    <w:p w14:paraId="33B23F39" w14:textId="529FECB0" w:rsidR="00D4220C" w:rsidRPr="006374D3" w:rsidRDefault="00D4220C" w:rsidP="00D4220C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Start Date</w:t>
      </w:r>
      <w:r w:rsidR="005B2556" w:rsidRPr="006374D3">
        <w:rPr>
          <w:rFonts w:ascii="Arial" w:hAnsi="Arial" w:cs="Arial"/>
          <w:sz w:val="20"/>
          <w:szCs w:val="20"/>
        </w:rPr>
        <w:t xml:space="preserve">: </w:t>
      </w:r>
      <w:r w:rsidR="005B2556"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4BD17E96" w14:textId="4BE23930" w:rsidR="00D4220C" w:rsidRPr="006374D3" w:rsidRDefault="00D4220C" w:rsidP="00D4220C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End Date</w:t>
      </w:r>
      <w:r w:rsidR="005B2556" w:rsidRPr="006374D3">
        <w:rPr>
          <w:rFonts w:ascii="Arial" w:hAnsi="Arial" w:cs="Arial"/>
          <w:sz w:val="20"/>
          <w:szCs w:val="20"/>
        </w:rPr>
        <w:t xml:space="preserve">: </w:t>
      </w:r>
      <w:r w:rsidR="005B2556"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1A4C5011" w14:textId="459B7133" w:rsidR="003733AE" w:rsidRPr="006374D3" w:rsidRDefault="003733AE" w:rsidP="003733AE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Milestones or Phases –</w:t>
      </w:r>
      <w:r w:rsidR="005F3365" w:rsidRPr="006374D3">
        <w:rPr>
          <w:rFonts w:ascii="Arial" w:hAnsi="Arial" w:cs="Arial"/>
          <w:sz w:val="20"/>
          <w:szCs w:val="20"/>
        </w:rPr>
        <w:t xml:space="preserve"> </w:t>
      </w:r>
      <w:r w:rsidRPr="006374D3">
        <w:rPr>
          <w:rFonts w:ascii="Arial" w:hAnsi="Arial" w:cs="Arial"/>
          <w:sz w:val="20"/>
          <w:szCs w:val="20"/>
        </w:rPr>
        <w:t xml:space="preserve">briefly list dates related to milestones </w:t>
      </w:r>
      <w:r w:rsidR="005F3365" w:rsidRPr="006374D3">
        <w:rPr>
          <w:rFonts w:ascii="Arial" w:hAnsi="Arial" w:cs="Arial"/>
          <w:sz w:val="20"/>
          <w:szCs w:val="20"/>
        </w:rPr>
        <w:t>or</w:t>
      </w:r>
      <w:r w:rsidRPr="006374D3">
        <w:rPr>
          <w:rFonts w:ascii="Arial" w:hAnsi="Arial" w:cs="Arial"/>
          <w:sz w:val="20"/>
          <w:szCs w:val="20"/>
        </w:rPr>
        <w:t xml:space="preserve"> phases of your project.</w:t>
      </w:r>
    </w:p>
    <w:p w14:paraId="1B8B4913" w14:textId="7513AF78" w:rsidR="00D36F09" w:rsidRPr="006374D3" w:rsidRDefault="00D36F09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2E6F22F5" w14:textId="13AD7B44" w:rsidR="00C16F4D" w:rsidRPr="006374D3" w:rsidRDefault="00C16F4D" w:rsidP="00087A25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b/>
          <w:sz w:val="24"/>
          <w:szCs w:val="20"/>
        </w:rPr>
      </w:pPr>
      <w:r w:rsidRPr="006374D3">
        <w:rPr>
          <w:rFonts w:ascii="Arial" w:hAnsi="Arial" w:cs="Arial"/>
          <w:b/>
          <w:sz w:val="24"/>
          <w:szCs w:val="20"/>
        </w:rPr>
        <w:t>Activities</w:t>
      </w:r>
      <w:r w:rsidR="00D4220C" w:rsidRPr="006374D3">
        <w:rPr>
          <w:rFonts w:ascii="Arial" w:hAnsi="Arial" w:cs="Arial"/>
          <w:b/>
          <w:sz w:val="24"/>
          <w:szCs w:val="20"/>
        </w:rPr>
        <w:t xml:space="preserve"> and Tasks</w:t>
      </w:r>
    </w:p>
    <w:p w14:paraId="30433B8F" w14:textId="659DCFAD" w:rsidR="00025A0D" w:rsidRPr="006374D3" w:rsidRDefault="004E0ED4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A project is made up of activities or tasks</w:t>
      </w:r>
      <w:r w:rsidR="003733AE" w:rsidRPr="006374D3">
        <w:rPr>
          <w:rFonts w:ascii="Arial" w:hAnsi="Arial" w:cs="Arial"/>
          <w:sz w:val="20"/>
          <w:szCs w:val="20"/>
        </w:rPr>
        <w:t xml:space="preserve"> required to</w:t>
      </w:r>
      <w:r w:rsidRPr="006374D3">
        <w:rPr>
          <w:rFonts w:ascii="Arial" w:hAnsi="Arial" w:cs="Arial"/>
          <w:sz w:val="20"/>
          <w:szCs w:val="20"/>
        </w:rPr>
        <w:t xml:space="preserve"> meet the objective</w:t>
      </w:r>
      <w:r w:rsidR="003733AE" w:rsidRPr="006374D3">
        <w:rPr>
          <w:rFonts w:ascii="Arial" w:hAnsi="Arial" w:cs="Arial"/>
          <w:sz w:val="20"/>
          <w:szCs w:val="20"/>
        </w:rPr>
        <w:t xml:space="preserve">. </w:t>
      </w:r>
      <w:r w:rsidR="00D36F09" w:rsidRPr="006374D3">
        <w:rPr>
          <w:rFonts w:ascii="Arial" w:hAnsi="Arial" w:cs="Arial"/>
          <w:sz w:val="20"/>
          <w:szCs w:val="20"/>
        </w:rPr>
        <w:t>List the high-level activities, tasks, or steps of the project.</w:t>
      </w:r>
      <w:r w:rsidR="000C5350" w:rsidRPr="006374D3">
        <w:rPr>
          <w:rFonts w:ascii="Arial" w:hAnsi="Arial" w:cs="Arial"/>
          <w:sz w:val="20"/>
          <w:szCs w:val="20"/>
        </w:rPr>
        <w:t xml:space="preserve"> Use the same language or </w:t>
      </w:r>
      <w:r w:rsidR="00D451B5" w:rsidRPr="006374D3">
        <w:rPr>
          <w:rFonts w:ascii="Arial" w:hAnsi="Arial" w:cs="Arial"/>
          <w:sz w:val="20"/>
          <w:szCs w:val="20"/>
        </w:rPr>
        <w:t xml:space="preserve">expense </w:t>
      </w:r>
      <w:r w:rsidR="000C5350" w:rsidRPr="006374D3">
        <w:rPr>
          <w:rFonts w:ascii="Arial" w:hAnsi="Arial" w:cs="Arial"/>
          <w:sz w:val="20"/>
          <w:szCs w:val="20"/>
        </w:rPr>
        <w:t>descriptions in your application budget.</w:t>
      </w:r>
    </w:p>
    <w:p w14:paraId="728BDDA3" w14:textId="0F3F953E" w:rsidR="00F9114C" w:rsidRPr="006374D3" w:rsidRDefault="005B2556" w:rsidP="00F9114C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7AC2ABD9" w14:textId="77777777" w:rsidR="00F9114C" w:rsidRPr="006374D3" w:rsidRDefault="00F9114C" w:rsidP="00F9114C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b/>
          <w:sz w:val="24"/>
          <w:szCs w:val="20"/>
        </w:rPr>
      </w:pPr>
      <w:r w:rsidRPr="006374D3">
        <w:rPr>
          <w:rFonts w:ascii="Arial" w:hAnsi="Arial" w:cs="Arial"/>
          <w:b/>
          <w:sz w:val="24"/>
          <w:szCs w:val="20"/>
        </w:rPr>
        <w:t>Staffing</w:t>
      </w:r>
    </w:p>
    <w:p w14:paraId="1947AAEE" w14:textId="77777777" w:rsidR="00F9114C" w:rsidRPr="006374D3" w:rsidRDefault="00F9114C" w:rsidP="00F9114C">
      <w:pPr>
        <w:pStyle w:val="ListParagraph"/>
        <w:ind w:left="66"/>
        <w:rPr>
          <w:rFonts w:ascii="Arial" w:hAnsi="Arial" w:cs="Arial"/>
          <w:sz w:val="10"/>
          <w:szCs w:val="10"/>
        </w:rPr>
      </w:pPr>
      <w:r w:rsidRPr="006374D3">
        <w:rPr>
          <w:rFonts w:ascii="Arial" w:hAnsi="Arial" w:cs="Arial"/>
          <w:sz w:val="20"/>
          <w:szCs w:val="20"/>
        </w:rPr>
        <w:t>If you are claiming staffing expenses, please describe in detail:</w:t>
      </w:r>
      <w:r w:rsidRPr="006374D3">
        <w:rPr>
          <w:rFonts w:ascii="Arial" w:hAnsi="Arial" w:cs="Arial"/>
          <w:sz w:val="20"/>
          <w:szCs w:val="20"/>
        </w:rPr>
        <w:br/>
      </w:r>
    </w:p>
    <w:p w14:paraId="6D75331E" w14:textId="77777777" w:rsidR="00F9114C" w:rsidRPr="006374D3" w:rsidRDefault="00F9114C" w:rsidP="00F9114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 xml:space="preserve">How the expenses relate to this </w:t>
      </w:r>
      <w:proofErr w:type="gramStart"/>
      <w:r w:rsidRPr="006374D3">
        <w:rPr>
          <w:rFonts w:ascii="Arial" w:hAnsi="Arial" w:cs="Arial"/>
          <w:sz w:val="20"/>
          <w:szCs w:val="20"/>
        </w:rPr>
        <w:t>project;</w:t>
      </w:r>
      <w:proofErr w:type="gramEnd"/>
    </w:p>
    <w:p w14:paraId="4436EAC1" w14:textId="77777777" w:rsidR="00F9114C" w:rsidRPr="006374D3" w:rsidRDefault="00F9114C" w:rsidP="00F9114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 xml:space="preserve">Who will do the work, providing names and titles where possible. Indicate whether that person is employed by the company at the time of </w:t>
      </w:r>
      <w:proofErr w:type="gramStart"/>
      <w:r w:rsidRPr="006374D3">
        <w:rPr>
          <w:rFonts w:ascii="Arial" w:hAnsi="Arial" w:cs="Arial"/>
          <w:sz w:val="20"/>
          <w:szCs w:val="20"/>
        </w:rPr>
        <w:t>application;</w:t>
      </w:r>
      <w:proofErr w:type="gramEnd"/>
    </w:p>
    <w:p w14:paraId="09D8B479" w14:textId="77777777" w:rsidR="00F9114C" w:rsidRPr="006374D3" w:rsidRDefault="00F9114C" w:rsidP="00F9114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How the salary relates to the project’s implementation, and how this differs from regular staffing costs; and</w:t>
      </w:r>
    </w:p>
    <w:p w14:paraId="59904EF0" w14:textId="77777777" w:rsidR="00F9114C" w:rsidRPr="006374D3" w:rsidRDefault="00F9114C" w:rsidP="00F9114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What the nature of the work will be, and how much of their time it will take.</w:t>
      </w:r>
    </w:p>
    <w:p w14:paraId="7FE7FCF5" w14:textId="154D2EBD" w:rsidR="00F9114C" w:rsidRPr="006374D3" w:rsidRDefault="00F9114C" w:rsidP="00F9114C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01E04E3A" w14:textId="77777777" w:rsidR="00F9114C" w:rsidRPr="006374D3" w:rsidRDefault="00F9114C" w:rsidP="00F9114C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b/>
          <w:sz w:val="24"/>
          <w:szCs w:val="20"/>
        </w:rPr>
      </w:pPr>
      <w:r w:rsidRPr="006374D3">
        <w:rPr>
          <w:rFonts w:ascii="Arial" w:hAnsi="Arial" w:cs="Arial"/>
          <w:b/>
          <w:sz w:val="24"/>
          <w:szCs w:val="20"/>
        </w:rPr>
        <w:t>Subscriptions</w:t>
      </w:r>
    </w:p>
    <w:p w14:paraId="1525A711" w14:textId="192EAA6F" w:rsidR="00F9114C" w:rsidRPr="006374D3" w:rsidRDefault="00F9114C" w:rsidP="00F9114C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 xml:space="preserve">If you are claiming database subscription costs for any of the business activities (e.g. </w:t>
      </w:r>
      <w:r w:rsidR="00C13314">
        <w:rPr>
          <w:rFonts w:ascii="Arial" w:hAnsi="Arial" w:cs="Arial"/>
          <w:sz w:val="20"/>
          <w:szCs w:val="20"/>
        </w:rPr>
        <w:t>Luminate</w:t>
      </w:r>
      <w:r w:rsidRPr="006374D3">
        <w:rPr>
          <w:rFonts w:ascii="Arial" w:hAnsi="Arial" w:cs="Arial"/>
          <w:sz w:val="20"/>
          <w:szCs w:val="20"/>
        </w:rPr>
        <w:t xml:space="preserve">, Music Connect, </w:t>
      </w:r>
      <w:proofErr w:type="spellStart"/>
      <w:r w:rsidRPr="006374D3">
        <w:rPr>
          <w:rFonts w:ascii="Arial" w:hAnsi="Arial" w:cs="Arial"/>
          <w:sz w:val="20"/>
          <w:szCs w:val="20"/>
        </w:rPr>
        <w:t>BuzzAngle</w:t>
      </w:r>
      <w:proofErr w:type="spellEnd"/>
      <w:r w:rsidRPr="006374D3">
        <w:rPr>
          <w:rFonts w:ascii="Arial" w:hAnsi="Arial" w:cs="Arial"/>
          <w:sz w:val="20"/>
          <w:szCs w:val="20"/>
        </w:rPr>
        <w:t xml:space="preserve">, Mediabase, DBS, </w:t>
      </w:r>
      <w:proofErr w:type="spellStart"/>
      <w:r w:rsidRPr="006374D3">
        <w:rPr>
          <w:rFonts w:ascii="Arial" w:hAnsi="Arial" w:cs="Arial"/>
          <w:sz w:val="20"/>
          <w:szCs w:val="20"/>
        </w:rPr>
        <w:t>PollStar</w:t>
      </w:r>
      <w:proofErr w:type="spellEnd"/>
      <w:r w:rsidRPr="006374D3">
        <w:rPr>
          <w:rFonts w:ascii="Arial" w:hAnsi="Arial" w:cs="Arial"/>
          <w:sz w:val="20"/>
          <w:szCs w:val="20"/>
        </w:rPr>
        <w:t>), describe how they are</w:t>
      </w:r>
      <w:r w:rsidRPr="006374D3">
        <w:rPr>
          <w:rFonts w:ascii="Arial" w:hAnsi="Arial" w:cs="Arial"/>
          <w:b/>
          <w:sz w:val="20"/>
          <w:szCs w:val="20"/>
        </w:rPr>
        <w:t xml:space="preserve"> directly relevant to the project's successful implementation</w:t>
      </w:r>
      <w:r w:rsidRPr="006374D3">
        <w:rPr>
          <w:rFonts w:ascii="Arial" w:hAnsi="Arial" w:cs="Arial"/>
          <w:sz w:val="20"/>
          <w:szCs w:val="20"/>
        </w:rPr>
        <w:t xml:space="preserve">. </w:t>
      </w:r>
    </w:p>
    <w:p w14:paraId="361DEC3A" w14:textId="4D06B983" w:rsidR="00F9114C" w:rsidRPr="006374D3" w:rsidRDefault="00F9114C" w:rsidP="00F9114C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34FC43EA" w14:textId="77777777" w:rsidR="00F9114C" w:rsidRPr="006374D3" w:rsidRDefault="00F9114C" w:rsidP="00F9114C">
      <w:pPr>
        <w:rPr>
          <w:rFonts w:ascii="Arial" w:hAnsi="Arial" w:cs="Arial"/>
          <w:color w:val="FF0000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 xml:space="preserve">Total cost of subscriptions for this project: </w:t>
      </w: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p w14:paraId="3EF35484" w14:textId="1607C0EA" w:rsidR="00D4220C" w:rsidRPr="006374D3" w:rsidRDefault="00F9114C">
      <w:pPr>
        <w:rPr>
          <w:rFonts w:ascii="Arial" w:hAnsi="Arial" w:cs="Arial"/>
          <w:color w:val="FF0000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 xml:space="preserve">Percentage of subscription costs claimed to FACTOR for this project: </w:t>
      </w: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  <w:r w:rsidRPr="006374D3">
        <w:rPr>
          <w:rFonts w:ascii="Arial" w:hAnsi="Arial" w:cs="Arial"/>
          <w:sz w:val="20"/>
          <w:szCs w:val="20"/>
        </w:rPr>
        <w:t xml:space="preserve"> </w:t>
      </w:r>
    </w:p>
    <w:p w14:paraId="16B74B37" w14:textId="10D6CD62" w:rsidR="00D4220C" w:rsidRPr="006374D3" w:rsidRDefault="00D4220C" w:rsidP="00087A25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b/>
          <w:sz w:val="24"/>
          <w:szCs w:val="20"/>
        </w:rPr>
      </w:pPr>
      <w:r w:rsidRPr="006374D3">
        <w:rPr>
          <w:rFonts w:ascii="Arial" w:hAnsi="Arial" w:cs="Arial"/>
          <w:b/>
          <w:sz w:val="24"/>
          <w:szCs w:val="20"/>
        </w:rPr>
        <w:t>Deliverables</w:t>
      </w:r>
    </w:p>
    <w:p w14:paraId="0C377BBE" w14:textId="13347DE7" w:rsidR="00C16F4D" w:rsidRPr="006374D3" w:rsidRDefault="005F3365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</w:rPr>
        <w:t>Describe</w:t>
      </w:r>
      <w:r w:rsidR="00D4220C" w:rsidRPr="006374D3">
        <w:rPr>
          <w:rFonts w:ascii="Arial" w:hAnsi="Arial" w:cs="Arial"/>
          <w:sz w:val="20"/>
          <w:szCs w:val="20"/>
        </w:rPr>
        <w:t xml:space="preserve"> the unique product, service, or result </w:t>
      </w:r>
      <w:r w:rsidRPr="006374D3">
        <w:rPr>
          <w:rFonts w:ascii="Arial" w:hAnsi="Arial" w:cs="Arial"/>
          <w:sz w:val="20"/>
          <w:szCs w:val="20"/>
        </w:rPr>
        <w:t>you expect to be delivered by the project end date. Explain how you will determine if the project is successfully completed</w:t>
      </w:r>
      <w:r w:rsidR="00D94C58" w:rsidRPr="006374D3">
        <w:rPr>
          <w:rFonts w:ascii="Arial" w:hAnsi="Arial" w:cs="Arial"/>
          <w:sz w:val="20"/>
          <w:szCs w:val="20"/>
        </w:rPr>
        <w:t xml:space="preserve">, and how the results will be measured. </w:t>
      </w:r>
    </w:p>
    <w:p w14:paraId="2B833585" w14:textId="530BD716" w:rsidR="00C16F4D" w:rsidRPr="006374D3" w:rsidRDefault="005B2556" w:rsidP="00C16F4D">
      <w:pPr>
        <w:rPr>
          <w:rFonts w:ascii="Arial" w:hAnsi="Arial" w:cs="Arial"/>
          <w:sz w:val="20"/>
          <w:szCs w:val="20"/>
        </w:rPr>
      </w:pPr>
      <w:r w:rsidRPr="006374D3">
        <w:rPr>
          <w:rFonts w:ascii="Arial" w:hAnsi="Arial" w:cs="Arial"/>
          <w:sz w:val="20"/>
          <w:szCs w:val="20"/>
          <w:highlight w:val="cyan"/>
        </w:rPr>
        <w:t>[ENTER RESPONSE HERE]</w:t>
      </w:r>
    </w:p>
    <w:sectPr w:rsidR="00C16F4D" w:rsidRPr="006374D3" w:rsidSect="00B51AF6">
      <w:footerReference w:type="default" r:id="rId15"/>
      <w:pgSz w:w="12240" w:h="15840"/>
      <w:pgMar w:top="720" w:right="720" w:bottom="720" w:left="720" w:header="43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9B7B" w14:textId="77777777" w:rsidR="006B66FE" w:rsidRDefault="006B66FE" w:rsidP="00FA712A">
      <w:pPr>
        <w:spacing w:after="0" w:line="240" w:lineRule="auto"/>
      </w:pPr>
      <w:r>
        <w:separator/>
      </w:r>
    </w:p>
  </w:endnote>
  <w:endnote w:type="continuationSeparator" w:id="0">
    <w:p w14:paraId="4F2C8219" w14:textId="77777777" w:rsidR="006B66FE" w:rsidRDefault="006B66FE" w:rsidP="00FA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02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3A5CD" w14:textId="6CF50506" w:rsidR="002600DA" w:rsidRPr="006374D3" w:rsidRDefault="00000000" w:rsidP="00972E5D">
        <w:pPr>
          <w:pStyle w:val="Footer"/>
          <w:rPr>
            <w:rFonts w:ascii="Arial" w:hAnsi="Arial" w:cs="Arial"/>
            <w:b/>
            <w:bCs/>
            <w:noProof/>
            <w:sz w:val="18"/>
            <w:szCs w:val="18"/>
          </w:rPr>
        </w:pPr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74833688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72E5D" w:rsidRPr="006374D3">
              <w:rPr>
                <w:rFonts w:ascii="Arial" w:hAnsi="Arial" w:cs="Arial"/>
                <w:b/>
                <w:bCs/>
                <w:sz w:val="18"/>
                <w:szCs w:val="18"/>
              </w:rPr>
              <w:t>FACTOR Business Development Plan</w:t>
            </w:r>
          </w:sdtContent>
        </w:sdt>
        <w:r w:rsidR="00972E5D" w:rsidRPr="006374D3">
          <w:rPr>
            <w:rFonts w:ascii="Arial" w:hAnsi="Arial" w:cs="Arial"/>
            <w:b/>
            <w:bCs/>
            <w:sz w:val="18"/>
            <w:szCs w:val="18"/>
          </w:rPr>
          <w:tab/>
        </w:r>
        <w:r w:rsidR="00972E5D" w:rsidRPr="006374D3">
          <w:rPr>
            <w:rFonts w:ascii="Arial" w:hAnsi="Arial" w:cs="Arial"/>
            <w:b/>
            <w:bCs/>
            <w:sz w:val="18"/>
            <w:szCs w:val="18"/>
          </w:rPr>
          <w:tab/>
        </w:r>
        <w:r w:rsidR="00972E5D" w:rsidRPr="006374D3">
          <w:rPr>
            <w:rFonts w:ascii="Arial" w:hAnsi="Arial" w:cs="Arial"/>
            <w:b/>
            <w:bCs/>
            <w:sz w:val="14"/>
            <w:szCs w:val="14"/>
          </w:rPr>
          <w:tab/>
        </w:r>
        <w:r w:rsidR="00972E5D" w:rsidRPr="006374D3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972E5D" w:rsidRPr="006374D3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972E5D" w:rsidRPr="006374D3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972E5D" w:rsidRPr="006374D3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972E5D" w:rsidRPr="006374D3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p>
      <w:p w14:paraId="0F803364" w14:textId="06AC534D" w:rsidR="00972E5D" w:rsidRPr="002600DA" w:rsidRDefault="00000000" w:rsidP="00972E5D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5E94" w14:textId="77777777" w:rsidR="006B66FE" w:rsidRDefault="006B66FE" w:rsidP="00FA712A">
      <w:pPr>
        <w:spacing w:after="0" w:line="240" w:lineRule="auto"/>
      </w:pPr>
      <w:r>
        <w:separator/>
      </w:r>
    </w:p>
  </w:footnote>
  <w:footnote w:type="continuationSeparator" w:id="0">
    <w:p w14:paraId="1FB66B3F" w14:textId="77777777" w:rsidR="006B66FE" w:rsidRDefault="006B66FE" w:rsidP="00FA7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1DC"/>
    <w:multiLevelType w:val="hybridMultilevel"/>
    <w:tmpl w:val="4A62FF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6A38"/>
    <w:multiLevelType w:val="hybridMultilevel"/>
    <w:tmpl w:val="47863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352"/>
    <w:multiLevelType w:val="multilevel"/>
    <w:tmpl w:val="2FD6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F210D8"/>
    <w:multiLevelType w:val="hybridMultilevel"/>
    <w:tmpl w:val="C8DA09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74D08"/>
    <w:multiLevelType w:val="hybridMultilevel"/>
    <w:tmpl w:val="4A62FF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45E7B"/>
    <w:multiLevelType w:val="hybridMultilevel"/>
    <w:tmpl w:val="B46E4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926">
    <w:abstractNumId w:val="5"/>
  </w:num>
  <w:num w:numId="2" w16cid:durableId="473984490">
    <w:abstractNumId w:val="1"/>
  </w:num>
  <w:num w:numId="3" w16cid:durableId="151334661">
    <w:abstractNumId w:val="2"/>
  </w:num>
  <w:num w:numId="4" w16cid:durableId="421805356">
    <w:abstractNumId w:val="0"/>
  </w:num>
  <w:num w:numId="5" w16cid:durableId="906960066">
    <w:abstractNumId w:val="4"/>
  </w:num>
  <w:num w:numId="6" w16cid:durableId="944465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4D"/>
    <w:rsid w:val="00025A0D"/>
    <w:rsid w:val="000674BC"/>
    <w:rsid w:val="00087A25"/>
    <w:rsid w:val="000C5350"/>
    <w:rsid w:val="00161E6C"/>
    <w:rsid w:val="001C56B7"/>
    <w:rsid w:val="00217CB1"/>
    <w:rsid w:val="002600DA"/>
    <w:rsid w:val="00340098"/>
    <w:rsid w:val="0035449F"/>
    <w:rsid w:val="003733AE"/>
    <w:rsid w:val="00387EFF"/>
    <w:rsid w:val="00410F58"/>
    <w:rsid w:val="004404A7"/>
    <w:rsid w:val="00493B1D"/>
    <w:rsid w:val="004D71BA"/>
    <w:rsid w:val="004E0ED4"/>
    <w:rsid w:val="005B2556"/>
    <w:rsid w:val="005F3365"/>
    <w:rsid w:val="006374D3"/>
    <w:rsid w:val="00655569"/>
    <w:rsid w:val="006840DF"/>
    <w:rsid w:val="006B66FE"/>
    <w:rsid w:val="006F58FC"/>
    <w:rsid w:val="007E301A"/>
    <w:rsid w:val="00846A99"/>
    <w:rsid w:val="00895983"/>
    <w:rsid w:val="00902534"/>
    <w:rsid w:val="009440F2"/>
    <w:rsid w:val="009527F6"/>
    <w:rsid w:val="00972E5D"/>
    <w:rsid w:val="00A30618"/>
    <w:rsid w:val="00A357C6"/>
    <w:rsid w:val="00A70937"/>
    <w:rsid w:val="00AC09BE"/>
    <w:rsid w:val="00B11110"/>
    <w:rsid w:val="00B51AF6"/>
    <w:rsid w:val="00B92399"/>
    <w:rsid w:val="00C13314"/>
    <w:rsid w:val="00C16F4D"/>
    <w:rsid w:val="00C92D27"/>
    <w:rsid w:val="00D36F09"/>
    <w:rsid w:val="00D4220C"/>
    <w:rsid w:val="00D451B5"/>
    <w:rsid w:val="00D5006A"/>
    <w:rsid w:val="00D9368D"/>
    <w:rsid w:val="00D94C58"/>
    <w:rsid w:val="00DE2E6C"/>
    <w:rsid w:val="00E1360A"/>
    <w:rsid w:val="00E77288"/>
    <w:rsid w:val="00EE4C09"/>
    <w:rsid w:val="00F343D8"/>
    <w:rsid w:val="00F36ADD"/>
    <w:rsid w:val="00F66468"/>
    <w:rsid w:val="00F76A89"/>
    <w:rsid w:val="00F8664B"/>
    <w:rsid w:val="00F9114C"/>
    <w:rsid w:val="00FA6B85"/>
    <w:rsid w:val="00FA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33E25"/>
  <w15:chartTrackingRefBased/>
  <w15:docId w15:val="{749AE491-6955-4B6E-8CB3-E76A5042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F4D"/>
    <w:rPr>
      <w:color w:val="0000FF"/>
      <w:u w:val="single"/>
    </w:rPr>
  </w:style>
  <w:style w:type="table" w:styleId="TableGrid">
    <w:name w:val="Table Grid"/>
    <w:basedOn w:val="TableNormal"/>
    <w:uiPriority w:val="39"/>
    <w:rsid w:val="00C1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6F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2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2A"/>
  </w:style>
  <w:style w:type="paragraph" w:styleId="Footer">
    <w:name w:val="footer"/>
    <w:basedOn w:val="Normal"/>
    <w:link w:val="FooterChar"/>
    <w:uiPriority w:val="99"/>
    <w:unhideWhenUsed/>
    <w:rsid w:val="00FA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2A"/>
  </w:style>
  <w:style w:type="character" w:styleId="FollowedHyperlink">
    <w:name w:val="FollowedHyperlink"/>
    <w:basedOn w:val="DefaultParagraphFont"/>
    <w:uiPriority w:val="99"/>
    <w:semiHidden/>
    <w:unhideWhenUsed/>
    <w:rsid w:val="00067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actorportalprod.blob.core.windows.net/portal/Documents/Updates/FACTOR_Business_Polici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ctorportalprod.blob.core.windows.net/portal/Documents/Updates/FACTOR_Support_for_Eligible_Music_Companies_Program_Guideline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ctorportalprod.blob.core.windows.net/portal/Documents/Updates/FACTOR_Support_for_Eligible_Music_Companies_Program_Guidelines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actorportalprod.blob.core.windows.net/portal/Documents/Updates/FACTOR_Employee_Time_Allocation_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0D33DAA4B5D4697B90504D9601884" ma:contentTypeVersion="19" ma:contentTypeDescription="Create a new document." ma:contentTypeScope="" ma:versionID="98f61ce467d23f31cc85f4dbb1d20c5a">
  <xsd:schema xmlns:xsd="http://www.w3.org/2001/XMLSchema" xmlns:xs="http://www.w3.org/2001/XMLSchema" xmlns:p="http://schemas.microsoft.com/office/2006/metadata/properties" xmlns:ns2="04d4a306-d3bd-4fe5-94c3-a90224baadbc" xmlns:ns3="9eadfd11-d466-4189-8184-d83f72485d54" targetNamespace="http://schemas.microsoft.com/office/2006/metadata/properties" ma:root="true" ma:fieldsID="483f3d3a68fbafd5e67674be7db48953" ns2:_="" ns3:_="">
    <xsd:import namespace="04d4a306-d3bd-4fe5-94c3-a90224baadbc"/>
    <xsd:import namespace="9eadfd11-d466-4189-8184-d83f72485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a306-d3bd-4fe5-94c3-a90224baa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389cc7-05a8-4b04-99a2-7cab293f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dfd11-d466-4189-8184-d83f72485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59b33-eb34-4017-92c3-2145fe360594}" ma:internalName="TaxCatchAll" ma:showField="CatchAllData" ma:web="9eadfd11-d466-4189-8184-d83f72485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dfd11-d466-4189-8184-d83f72485d54" xsi:nil="true"/>
    <lcf76f155ced4ddcb4097134ff3c332f xmlns="04d4a306-d3bd-4fe5-94c3-a90224baad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CEE70-2243-4F69-91BC-005052161FCC}"/>
</file>

<file path=customXml/itemProps2.xml><?xml version="1.0" encoding="utf-8"?>
<ds:datastoreItem xmlns:ds="http://schemas.openxmlformats.org/officeDocument/2006/customXml" ds:itemID="{F51CC8AA-6EAE-478A-9666-63AE2CB6E198}">
  <ds:schemaRefs>
    <ds:schemaRef ds:uri="http://schemas.microsoft.com/office/2006/metadata/properties"/>
    <ds:schemaRef ds:uri="http://schemas.microsoft.com/office/infopath/2007/PartnerControls"/>
    <ds:schemaRef ds:uri="9eadfd11-d466-4189-8184-d83f72485d54"/>
    <ds:schemaRef ds:uri="04d4a306-d3bd-4fe5-94c3-a90224baadbc"/>
  </ds:schemaRefs>
</ds:datastoreItem>
</file>

<file path=customXml/itemProps3.xml><?xml version="1.0" encoding="utf-8"?>
<ds:datastoreItem xmlns:ds="http://schemas.openxmlformats.org/officeDocument/2006/customXml" ds:itemID="{87E4481E-3FAC-4E99-9B62-FF4F96EA9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3196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Jones</dc:creator>
  <cp:keywords/>
  <dc:description/>
  <cp:lastModifiedBy>Marcus Tamm</cp:lastModifiedBy>
  <cp:revision>5</cp:revision>
  <dcterms:created xsi:type="dcterms:W3CDTF">2025-10-27T18:56:00Z</dcterms:created>
  <dcterms:modified xsi:type="dcterms:W3CDTF">2025-10-27T19:02:00Z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0x0101006140D33DAA4B5D4697B90504D9601884</vt:lpwstr>
  </property>
  <property fmtid="{D5CDD505-2E9C-101B-9397-08002B2CF9AE}" pid="3" name="MediaServiceImageTags">
    <vt:lpwstr/>
  </property>
</Properties>
</file>